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C379F3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21.8</w:t>
      </w:r>
      <w:r w:rsidR="00DE1EB9">
        <w:rPr>
          <w:rFonts w:ascii="Arial Black" w:hAnsi="Arial Black" w:cs="MyriadPro-Bold"/>
          <w:b/>
          <w:bCs/>
          <w:color w:val="000000"/>
          <w:sz w:val="20"/>
          <w:szCs w:val="20"/>
        </w:rPr>
        <w:t>.2019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764647">
        <w:rPr>
          <w:rFonts w:ascii="Arial Black" w:hAnsi="Arial Black" w:cs="MyriadPro-Regular"/>
          <w:color w:val="000000"/>
          <w:sz w:val="20"/>
          <w:szCs w:val="20"/>
        </w:rPr>
        <w:t xml:space="preserve">areál „Na Ohrádce“ </w:t>
      </w:r>
      <w:proofErr w:type="gramStart"/>
      <w:r w:rsidR="00764647">
        <w:rPr>
          <w:rFonts w:ascii="Arial Black" w:hAnsi="Arial Black" w:cs="MyriadPro-Regular"/>
          <w:color w:val="000000"/>
          <w:sz w:val="20"/>
          <w:szCs w:val="20"/>
        </w:rPr>
        <w:t>č.p.</w:t>
      </w:r>
      <w:proofErr w:type="gramEnd"/>
      <w:r w:rsidR="00764647">
        <w:rPr>
          <w:rFonts w:ascii="Arial Black" w:hAnsi="Arial Black" w:cs="MyriadPro-Regular"/>
          <w:color w:val="000000"/>
          <w:sz w:val="20"/>
          <w:szCs w:val="20"/>
        </w:rPr>
        <w:t xml:space="preserve"> 110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 w:rsidR="00C379F3">
        <w:rPr>
          <w:rFonts w:ascii="Arial Black" w:hAnsi="Arial Black" w:cs="MyriadPro-Bold"/>
          <w:b/>
          <w:bCs/>
          <w:color w:val="000000"/>
          <w:sz w:val="20"/>
          <w:szCs w:val="20"/>
        </w:rPr>
        <w:t>28.8</w:t>
      </w:r>
      <w:r w:rsidR="00DE1EB9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527BE1">
        <w:rPr>
          <w:rFonts w:ascii="Arial Black" w:hAnsi="Arial Black" w:cs="MyriadPro-Bold"/>
          <w:b/>
          <w:bCs/>
          <w:color w:val="000000"/>
          <w:sz w:val="20"/>
          <w:szCs w:val="20"/>
        </w:rPr>
        <w:t>2019</w:t>
      </w:r>
      <w:proofErr w:type="gramEnd"/>
      <w:r w:rsidR="00764647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v 19</w:t>
      </w:r>
      <w:r w:rsidR="002B1F69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00 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B95EAF" w:rsidRDefault="00527BE1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</w:t>
      </w:r>
      <w:r w:rsidR="00C379F3">
        <w:rPr>
          <w:rFonts w:ascii="Arial Black" w:hAnsi="Arial Black"/>
          <w:b/>
          <w:sz w:val="18"/>
          <w:szCs w:val="18"/>
        </w:rPr>
        <w:t>Zpráva o stavu hospodaření obce k </w:t>
      </w:r>
      <w:proofErr w:type="gramStart"/>
      <w:r w:rsidR="00C379F3">
        <w:rPr>
          <w:rFonts w:ascii="Arial Black" w:hAnsi="Arial Black"/>
          <w:b/>
          <w:sz w:val="18"/>
          <w:szCs w:val="18"/>
        </w:rPr>
        <w:t>31.7.2019</w:t>
      </w:r>
      <w:proofErr w:type="gramEnd"/>
    </w:p>
    <w:p w:rsidR="0098165C" w:rsidRPr="003F1ABA" w:rsidRDefault="00B95EAF" w:rsidP="0098165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C379F3">
        <w:rPr>
          <w:rFonts w:ascii="Arial Black" w:hAnsi="Arial Black"/>
          <w:b/>
          <w:sz w:val="18"/>
          <w:szCs w:val="18"/>
        </w:rPr>
        <w:t xml:space="preserve">álení dodavatele na opravu hráze rybníka </w:t>
      </w:r>
    </w:p>
    <w:p w:rsidR="000058A2" w:rsidRDefault="00C379F3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5/   Schválení poskytnutí daru obci Ledce</w:t>
      </w:r>
    </w:p>
    <w:p w:rsidR="0098165C" w:rsidRDefault="0098165C" w:rsidP="0098165C">
      <w:pPr>
        <w:spacing w:after="0"/>
        <w:rPr>
          <w:rFonts w:ascii="Arial Black" w:hAnsi="Arial Black"/>
          <w:sz w:val="18"/>
          <w:szCs w:val="18"/>
        </w:rPr>
      </w:pPr>
    </w:p>
    <w:p w:rsidR="00C379F3" w:rsidRDefault="00527BE1" w:rsidP="00C379F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6/  </w:t>
      </w:r>
      <w:r w:rsidR="003F1ABA">
        <w:rPr>
          <w:rFonts w:ascii="Arial Black" w:hAnsi="Arial Black"/>
          <w:sz w:val="18"/>
          <w:szCs w:val="18"/>
        </w:rPr>
        <w:t xml:space="preserve"> </w:t>
      </w:r>
      <w:r w:rsidR="00C379F3">
        <w:rPr>
          <w:rFonts w:ascii="Arial Black" w:hAnsi="Arial Black"/>
          <w:sz w:val="18"/>
          <w:szCs w:val="18"/>
        </w:rPr>
        <w:t>Různé</w:t>
      </w:r>
    </w:p>
    <w:p w:rsidR="0098165C" w:rsidRDefault="0098165C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</w:t>
      </w:r>
    </w:p>
    <w:p w:rsidR="00527BE1" w:rsidRDefault="00C379F3" w:rsidP="003F1ABA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7/  Diskuse</w:t>
      </w:r>
    </w:p>
    <w:p w:rsidR="0098165C" w:rsidRDefault="0098165C" w:rsidP="0098165C">
      <w:pPr>
        <w:spacing w:after="0"/>
        <w:rPr>
          <w:rFonts w:ascii="Arial Black" w:hAnsi="Arial Black"/>
          <w:b/>
          <w:sz w:val="18"/>
          <w:szCs w:val="18"/>
        </w:rPr>
      </w:pPr>
    </w:p>
    <w:p w:rsidR="009121AD" w:rsidRDefault="0098165C" w:rsidP="00C379F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8/   </w:t>
      </w:r>
      <w:r w:rsidR="00C379F3">
        <w:rPr>
          <w:rFonts w:ascii="Arial Black" w:hAnsi="Arial Black"/>
          <w:sz w:val="18"/>
          <w:szCs w:val="18"/>
        </w:rPr>
        <w:t>Závěr</w:t>
      </w:r>
    </w:p>
    <w:p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:rsidR="000415FB" w:rsidRDefault="000415FB" w:rsidP="00F44873">
      <w:pPr>
        <w:rPr>
          <w:rFonts w:ascii="Arial Black" w:hAnsi="Arial Black"/>
          <w:sz w:val="24"/>
          <w:szCs w:val="24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   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  <w:bookmarkStart w:id="0" w:name="_GoBack"/>
      <w:bookmarkEnd w:id="0"/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561F"/>
    <w:rsid w:val="000415FB"/>
    <w:rsid w:val="00073BF9"/>
    <w:rsid w:val="00096CC7"/>
    <w:rsid w:val="000B4E3D"/>
    <w:rsid w:val="000F4B4C"/>
    <w:rsid w:val="000F5F75"/>
    <w:rsid w:val="001038C1"/>
    <w:rsid w:val="0012187C"/>
    <w:rsid w:val="00145C63"/>
    <w:rsid w:val="001913B9"/>
    <w:rsid w:val="001915E8"/>
    <w:rsid w:val="001F6F53"/>
    <w:rsid w:val="002B1F69"/>
    <w:rsid w:val="002B41CF"/>
    <w:rsid w:val="002C3654"/>
    <w:rsid w:val="002E2154"/>
    <w:rsid w:val="00307CDF"/>
    <w:rsid w:val="00370DFB"/>
    <w:rsid w:val="003C2B2D"/>
    <w:rsid w:val="003F1ABA"/>
    <w:rsid w:val="00415709"/>
    <w:rsid w:val="00422D7D"/>
    <w:rsid w:val="0044040B"/>
    <w:rsid w:val="0044797C"/>
    <w:rsid w:val="00467788"/>
    <w:rsid w:val="0049586E"/>
    <w:rsid w:val="004E7CFB"/>
    <w:rsid w:val="00512501"/>
    <w:rsid w:val="00516CCA"/>
    <w:rsid w:val="00527BE1"/>
    <w:rsid w:val="0055535E"/>
    <w:rsid w:val="00562CD1"/>
    <w:rsid w:val="005632E5"/>
    <w:rsid w:val="005905CE"/>
    <w:rsid w:val="00596A41"/>
    <w:rsid w:val="005C408D"/>
    <w:rsid w:val="005E28B6"/>
    <w:rsid w:val="005F3706"/>
    <w:rsid w:val="00625FCE"/>
    <w:rsid w:val="006334DA"/>
    <w:rsid w:val="006C5479"/>
    <w:rsid w:val="00737179"/>
    <w:rsid w:val="00764647"/>
    <w:rsid w:val="00773FE4"/>
    <w:rsid w:val="008329D0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33BAF"/>
    <w:rsid w:val="009667F3"/>
    <w:rsid w:val="0098165C"/>
    <w:rsid w:val="009D27A8"/>
    <w:rsid w:val="009E23FD"/>
    <w:rsid w:val="009E7EB3"/>
    <w:rsid w:val="00A21658"/>
    <w:rsid w:val="00A247C6"/>
    <w:rsid w:val="00A7225E"/>
    <w:rsid w:val="00AA64D0"/>
    <w:rsid w:val="00AD2396"/>
    <w:rsid w:val="00B16D7E"/>
    <w:rsid w:val="00B338BB"/>
    <w:rsid w:val="00B51E16"/>
    <w:rsid w:val="00B56DEC"/>
    <w:rsid w:val="00B70046"/>
    <w:rsid w:val="00B95EAF"/>
    <w:rsid w:val="00BD305C"/>
    <w:rsid w:val="00BE19B3"/>
    <w:rsid w:val="00C0151A"/>
    <w:rsid w:val="00C379F3"/>
    <w:rsid w:val="00C42062"/>
    <w:rsid w:val="00C655FA"/>
    <w:rsid w:val="00DA1077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E03B8"/>
    <w:rsid w:val="00EF1C0C"/>
    <w:rsid w:val="00EF30F2"/>
    <w:rsid w:val="00F17D20"/>
    <w:rsid w:val="00F44873"/>
    <w:rsid w:val="00F52382"/>
    <w:rsid w:val="00FB23E6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Obec Jilovice</cp:lastModifiedBy>
  <cp:revision>2</cp:revision>
  <cp:lastPrinted>2019-08-21T14:24:00Z</cp:lastPrinted>
  <dcterms:created xsi:type="dcterms:W3CDTF">2019-08-21T15:38:00Z</dcterms:created>
  <dcterms:modified xsi:type="dcterms:W3CDTF">2019-08-21T15:38:00Z</dcterms:modified>
</cp:coreProperties>
</file>